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1D44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1D4490" w:rsidRPr="001D44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1D4490" w:rsidRPr="001D4490" w:rsidRDefault="00C66A34" w:rsidP="005F5C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D4490">
        <w:rPr>
          <w:rFonts w:hint="eastAsia"/>
          <w:sz w:val="24"/>
          <w:szCs w:val="24"/>
          <w:shd w:val="pct15" w:color="auto" w:fill="FFFFFF"/>
        </w:rPr>
        <w:t>教学内容</w:t>
      </w:r>
      <w:r w:rsidRPr="001D4490">
        <w:rPr>
          <w:sz w:val="24"/>
          <w:szCs w:val="24"/>
          <w:shd w:val="pct15" w:color="auto" w:fill="FFFFFF"/>
        </w:rPr>
        <w:t>：</w:t>
      </w:r>
      <w:r w:rsidRPr="001D4490">
        <w:rPr>
          <w:rFonts w:hint="eastAsia"/>
          <w:sz w:val="24"/>
          <w:szCs w:val="24"/>
        </w:rPr>
        <w:t xml:space="preserve">  </w:t>
      </w:r>
      <w:r w:rsidRPr="001D4490">
        <w:rPr>
          <w:sz w:val="24"/>
          <w:szCs w:val="24"/>
        </w:rPr>
        <w:br/>
      </w:r>
      <w:r w:rsidR="001D4490" w:rsidRPr="001D4490">
        <w:rPr>
          <w:rFonts w:hint="eastAsia"/>
          <w:sz w:val="24"/>
          <w:szCs w:val="24"/>
        </w:rPr>
        <w:t>田忌赛马</w:t>
      </w:r>
      <w:r w:rsidR="001D4490" w:rsidRPr="001D4490">
        <w:rPr>
          <w:rFonts w:hint="eastAsia"/>
          <w:sz w:val="24"/>
          <w:szCs w:val="24"/>
        </w:rPr>
        <w:t>(p30-p41)</w:t>
      </w:r>
    </w:p>
    <w:p w:rsidR="004100E0" w:rsidRPr="004100E0" w:rsidRDefault="00C66A34" w:rsidP="007B461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100E0">
        <w:rPr>
          <w:rFonts w:hint="eastAsia"/>
          <w:sz w:val="24"/>
          <w:szCs w:val="24"/>
          <w:shd w:val="pct15" w:color="auto" w:fill="FFFFFF"/>
        </w:rPr>
        <w:t>新学字：</w:t>
      </w:r>
      <w:r w:rsidRPr="004100E0">
        <w:rPr>
          <w:sz w:val="24"/>
          <w:szCs w:val="24"/>
          <w:shd w:val="pct15" w:color="auto" w:fill="FFFFFF"/>
        </w:rPr>
        <w:br/>
      </w:r>
      <w:r w:rsidR="004100E0" w:rsidRPr="004100E0">
        <w:rPr>
          <w:rFonts w:hint="eastAsia"/>
          <w:sz w:val="24"/>
          <w:szCs w:val="24"/>
        </w:rPr>
        <w:t>忌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赛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段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殊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期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互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仗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夺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灭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亡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扩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统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失</w:t>
      </w:r>
      <w:r w:rsidR="004100E0" w:rsidRPr="004100E0">
        <w:rPr>
          <w:rFonts w:hint="eastAsia"/>
          <w:sz w:val="24"/>
          <w:szCs w:val="24"/>
        </w:rPr>
        <w:t xml:space="preserve"> </w:t>
      </w:r>
      <w:r w:rsidR="004100E0" w:rsidRPr="004100E0">
        <w:rPr>
          <w:rFonts w:hint="eastAsia"/>
          <w:sz w:val="24"/>
          <w:szCs w:val="24"/>
        </w:rPr>
        <w:t>败</w:t>
      </w:r>
    </w:p>
    <w:p w:rsidR="00C66A34" w:rsidRPr="004100E0" w:rsidRDefault="00C66A34" w:rsidP="007B461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100E0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100E0">
        <w:rPr>
          <w:rFonts w:hint="eastAsia"/>
          <w:sz w:val="24"/>
          <w:szCs w:val="24"/>
        </w:rPr>
        <w:t>课文部分：两千多年以前，中国的历史上，曾经有两段特殊的时期，一段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100E0">
        <w:rPr>
          <w:rFonts w:hint="eastAsia"/>
          <w:sz w:val="24"/>
          <w:szCs w:val="24"/>
        </w:rPr>
        <w:t>叫做“春秋时期”，一段叫做“战国时期”。</w:t>
      </w:r>
    </w:p>
    <w:p w:rsidR="004100E0" w:rsidRDefault="004100E0" w:rsidP="004100E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100E0">
        <w:rPr>
          <w:rFonts w:hint="eastAsia"/>
          <w:sz w:val="24"/>
          <w:szCs w:val="24"/>
        </w:rPr>
        <w:t>字词复习：年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月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日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岁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九岁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十岁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星期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星期六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星期天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上课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上中文课</w:t>
      </w:r>
      <w:r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学校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老师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学生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同学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男同学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女同学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医生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看医生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诗人</w:t>
      </w:r>
      <w:r w:rsidRPr="004100E0">
        <w:rPr>
          <w:rFonts w:hint="eastAsia"/>
          <w:sz w:val="24"/>
          <w:szCs w:val="24"/>
        </w:rPr>
        <w:t xml:space="preserve"> </w:t>
      </w:r>
      <w:r w:rsidRPr="004100E0">
        <w:rPr>
          <w:rFonts w:hint="eastAsia"/>
          <w:sz w:val="24"/>
          <w:szCs w:val="24"/>
        </w:rPr>
        <w:t>士兵</w:t>
      </w:r>
    </w:p>
    <w:p w:rsidR="004100E0" w:rsidRPr="004100E0" w:rsidRDefault="00C66A34" w:rsidP="004100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100E0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100E0">
        <w:rPr>
          <w:sz w:val="24"/>
          <w:szCs w:val="24"/>
          <w:shd w:val="pct15" w:color="auto" w:fill="FFFFFF"/>
        </w:rPr>
        <w:t xml:space="preserve"> </w:t>
      </w:r>
      <w:r w:rsidR="004100E0" w:rsidRPr="004100E0">
        <w:rPr>
          <w:sz w:val="24"/>
          <w:szCs w:val="24"/>
        </w:rPr>
        <w:t>p.34-37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100E0">
        <w:rPr>
          <w:rFonts w:hint="eastAsia"/>
          <w:sz w:val="24"/>
          <w:szCs w:val="24"/>
        </w:rPr>
        <w:t>常用的汉字有多少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100E0">
        <w:rPr>
          <w:rFonts w:hint="eastAsia"/>
          <w:sz w:val="24"/>
          <w:szCs w:val="24"/>
        </w:rPr>
        <w:t>献给亲爱的妈妈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100E0">
        <w:rPr>
          <w:rFonts w:hint="eastAsia"/>
          <w:sz w:val="24"/>
          <w:szCs w:val="24"/>
        </w:rPr>
        <w:t>小方的新发现</w:t>
      </w:r>
    </w:p>
    <w:p w:rsidR="004100E0" w:rsidRDefault="004100E0" w:rsidP="004100E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100E0">
        <w:rPr>
          <w:rFonts w:hint="eastAsia"/>
          <w:sz w:val="24"/>
          <w:szCs w:val="24"/>
        </w:rPr>
        <w:t>萝卜回来了（下）</w:t>
      </w:r>
      <w:r w:rsidR="00C66A34" w:rsidRPr="004100E0">
        <w:rPr>
          <w:rFonts w:hint="eastAsia"/>
          <w:sz w:val="24"/>
          <w:szCs w:val="24"/>
        </w:rPr>
        <w:tab/>
      </w:r>
    </w:p>
    <w:p w:rsidR="004100E0" w:rsidRDefault="00C66A34" w:rsidP="004100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100E0">
        <w:rPr>
          <w:sz w:val="24"/>
          <w:szCs w:val="24"/>
          <w:shd w:val="pct15" w:color="auto" w:fill="FFFFFF"/>
        </w:rPr>
        <w:t>本周学</w:t>
      </w:r>
      <w:r w:rsidR="00640C14" w:rsidRPr="004100E0">
        <w:rPr>
          <w:sz w:val="24"/>
          <w:szCs w:val="24"/>
          <w:shd w:val="pct15" w:color="auto" w:fill="FFFFFF"/>
        </w:rPr>
        <w:t>生</w:t>
      </w:r>
      <w:r w:rsidRPr="004100E0">
        <w:rPr>
          <w:sz w:val="24"/>
          <w:szCs w:val="24"/>
          <w:shd w:val="pct15" w:color="auto" w:fill="FFFFFF"/>
        </w:rPr>
        <w:t>要完成的作业：（部分作业可以在网上或</w:t>
      </w:r>
      <w:r w:rsidRPr="004100E0">
        <w:rPr>
          <w:sz w:val="24"/>
          <w:szCs w:val="24"/>
          <w:shd w:val="pct15" w:color="auto" w:fill="FFFFFF"/>
        </w:rPr>
        <w:t>CD-R</w:t>
      </w:r>
      <w:r w:rsidRPr="004100E0">
        <w:rPr>
          <w:sz w:val="24"/>
          <w:szCs w:val="24"/>
          <w:shd w:val="pct15" w:color="auto" w:fill="FFFFFF"/>
        </w:rPr>
        <w:t>上做）</w:t>
      </w:r>
      <w:r w:rsidRPr="004100E0">
        <w:rPr>
          <w:sz w:val="24"/>
          <w:szCs w:val="24"/>
        </w:rPr>
        <w:br/>
      </w:r>
      <w:r w:rsidR="004100E0" w:rsidRPr="004100E0">
        <w:rPr>
          <w:rFonts w:hint="eastAsia"/>
          <w:sz w:val="24"/>
          <w:szCs w:val="24"/>
        </w:rPr>
        <w:t>蓝色单周练习册：</w:t>
      </w:r>
      <w:r w:rsidR="004100E0" w:rsidRPr="004100E0">
        <w:rPr>
          <w:rFonts w:hint="eastAsia"/>
          <w:sz w:val="24"/>
          <w:szCs w:val="24"/>
        </w:rPr>
        <w:t>p.8-10</w:t>
      </w:r>
    </w:p>
    <w:p w:rsidR="004100E0" w:rsidRPr="004100E0" w:rsidRDefault="00C66A34" w:rsidP="004100E0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4100E0">
        <w:rPr>
          <w:rFonts w:hint="eastAsia"/>
          <w:sz w:val="24"/>
          <w:szCs w:val="24"/>
          <w:shd w:val="pct15" w:color="auto" w:fill="FFFFFF"/>
        </w:rPr>
        <w:t>文字和语法：</w:t>
      </w:r>
      <w:r w:rsidR="004100E0" w:rsidRPr="004100E0">
        <w:rPr>
          <w:rFonts w:asciiTheme="minorEastAsia" w:hAnsiTheme="minorEastAsia"/>
          <w:sz w:val="24"/>
          <w:szCs w:val="24"/>
        </w:rPr>
        <w:t>p.32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100E0">
        <w:rPr>
          <w:rFonts w:asciiTheme="minorEastAsia" w:hAnsiTheme="minorEastAsia" w:hint="eastAsia"/>
          <w:sz w:val="24"/>
          <w:szCs w:val="24"/>
        </w:rPr>
        <w:t>• “对”字的用法</w:t>
      </w:r>
    </w:p>
    <w:p w:rsidR="004100E0" w:rsidRPr="004100E0" w:rsidRDefault="004100E0" w:rsidP="004100E0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100E0">
        <w:rPr>
          <w:rFonts w:asciiTheme="minorEastAsia" w:hAnsiTheme="minorEastAsia" w:hint="eastAsia"/>
          <w:sz w:val="24"/>
          <w:szCs w:val="24"/>
        </w:rPr>
        <w:t>• “等”字的用法</w:t>
      </w:r>
    </w:p>
    <w:p w:rsidR="001E0FC1" w:rsidRPr="004100E0" w:rsidRDefault="004100E0" w:rsidP="004100E0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100E0">
        <w:rPr>
          <w:rFonts w:asciiTheme="minorEastAsia" w:hAnsiTheme="minorEastAsia" w:hint="eastAsia"/>
          <w:sz w:val="24"/>
          <w:szCs w:val="24"/>
        </w:rPr>
        <w:t>•“每”和“没”</w:t>
      </w:r>
      <w:r w:rsidR="00F04774" w:rsidRPr="004100E0">
        <w:rPr>
          <w:rFonts w:asciiTheme="minorEastAsia" w:hAnsiTheme="minorEastAsia"/>
          <w:sz w:val="24"/>
          <w:szCs w:val="24"/>
        </w:rPr>
        <w:tab/>
      </w:r>
      <w:r w:rsidR="00F04774" w:rsidRPr="004100E0">
        <w:rPr>
          <w:rFonts w:asciiTheme="minorEastAsia" w:hAnsiTheme="minorEastAsia"/>
          <w:sz w:val="24"/>
          <w:szCs w:val="24"/>
        </w:rPr>
        <w:tab/>
      </w:r>
      <w:r w:rsidR="00F04774" w:rsidRPr="004100E0">
        <w:rPr>
          <w:rFonts w:asciiTheme="minorEastAsia" w:hAnsiTheme="minorEastAsia"/>
          <w:sz w:val="24"/>
          <w:szCs w:val="24"/>
        </w:rPr>
        <w:tab/>
      </w:r>
      <w:r w:rsidR="00F04774" w:rsidRPr="004100E0">
        <w:rPr>
          <w:rFonts w:asciiTheme="minorEastAsia" w:hAnsiTheme="minorEastAsia"/>
          <w:sz w:val="24"/>
          <w:szCs w:val="24"/>
        </w:rPr>
        <w:tab/>
      </w:r>
      <w:r w:rsidR="00F04774" w:rsidRPr="004100E0">
        <w:rPr>
          <w:rFonts w:asciiTheme="minorEastAsia" w:hAnsiTheme="minorEastAsia"/>
          <w:sz w:val="24"/>
          <w:szCs w:val="24"/>
        </w:rPr>
        <w:tab/>
      </w: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36" w:rsidRDefault="00E71136" w:rsidP="002053AA">
      <w:pPr>
        <w:spacing w:after="0" w:line="240" w:lineRule="auto"/>
      </w:pPr>
      <w:r>
        <w:separator/>
      </w:r>
    </w:p>
  </w:endnote>
  <w:endnote w:type="continuationSeparator" w:id="0">
    <w:p w:rsidR="00E71136" w:rsidRDefault="00E71136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  <w:r>
      <w:t>Ver-9-17</w:t>
    </w:r>
  </w:p>
  <w:p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36" w:rsidRDefault="00E71136" w:rsidP="002053AA">
      <w:pPr>
        <w:spacing w:after="0" w:line="240" w:lineRule="auto"/>
      </w:pPr>
      <w:r>
        <w:separator/>
      </w:r>
    </w:p>
  </w:footnote>
  <w:footnote w:type="continuationSeparator" w:id="0">
    <w:p w:rsidR="00E71136" w:rsidRDefault="00E71136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7A39B7E9" wp14:editId="13516434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59869F8"/>
    <w:multiLevelType w:val="hybridMultilevel"/>
    <w:tmpl w:val="48183E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D4490"/>
    <w:rsid w:val="001E0FC1"/>
    <w:rsid w:val="00204318"/>
    <w:rsid w:val="002053AA"/>
    <w:rsid w:val="00234D79"/>
    <w:rsid w:val="003C2279"/>
    <w:rsid w:val="003C552A"/>
    <w:rsid w:val="004100E0"/>
    <w:rsid w:val="004B0DD4"/>
    <w:rsid w:val="00540103"/>
    <w:rsid w:val="00572F1F"/>
    <w:rsid w:val="00585996"/>
    <w:rsid w:val="00640C14"/>
    <w:rsid w:val="00715572"/>
    <w:rsid w:val="0072390E"/>
    <w:rsid w:val="007B1C91"/>
    <w:rsid w:val="008B3D77"/>
    <w:rsid w:val="009B20E9"/>
    <w:rsid w:val="009F4381"/>
    <w:rsid w:val="00A81C34"/>
    <w:rsid w:val="00AC2510"/>
    <w:rsid w:val="00BA3450"/>
    <w:rsid w:val="00C66A34"/>
    <w:rsid w:val="00D03733"/>
    <w:rsid w:val="00D8047D"/>
    <w:rsid w:val="00DD42DF"/>
    <w:rsid w:val="00E71136"/>
    <w:rsid w:val="00F04774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2017-10-12T21:38:00Z</dcterms:created>
  <dcterms:modified xsi:type="dcterms:W3CDTF">2017-10-12T21:40:00Z</dcterms:modified>
</cp:coreProperties>
</file>