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47D" w:rsidRDefault="00D8047D" w:rsidP="008B3D77">
      <w:pPr>
        <w:spacing w:after="0" w:line="360" w:lineRule="auto"/>
        <w:rPr>
          <w:sz w:val="24"/>
          <w:szCs w:val="24"/>
        </w:rPr>
      </w:pPr>
    </w:p>
    <w:p w:rsidR="00AC2510" w:rsidRDefault="008B3D77" w:rsidP="008B3D77">
      <w:pPr>
        <w:spacing w:after="0" w:line="360" w:lineRule="auto"/>
        <w:rPr>
          <w:sz w:val="24"/>
          <w:szCs w:val="24"/>
        </w:rPr>
      </w:pPr>
      <w:r w:rsidRPr="008B3D77">
        <w:rPr>
          <w:sz w:val="24"/>
          <w:szCs w:val="24"/>
        </w:rPr>
        <w:t>亲爱的家长</w:t>
      </w:r>
      <w:r>
        <w:rPr>
          <w:sz w:val="24"/>
          <w:szCs w:val="24"/>
        </w:rPr>
        <w:t>，</w:t>
      </w:r>
    </w:p>
    <w:p w:rsidR="008B3D77" w:rsidRDefault="008B3D77" w:rsidP="008B3D7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A5018" w:rsidRPr="001A5018">
        <w:rPr>
          <w:rFonts w:hint="eastAsia"/>
          <w:sz w:val="24"/>
          <w:szCs w:val="24"/>
        </w:rPr>
        <w:t>本周是</w:t>
      </w:r>
      <w:r w:rsidR="000C0CE4">
        <w:rPr>
          <w:rFonts w:hint="eastAsia"/>
          <w:sz w:val="24"/>
          <w:szCs w:val="24"/>
        </w:rPr>
        <w:t>学前班</w:t>
      </w:r>
      <w:r w:rsidR="00892630">
        <w:rPr>
          <w:rFonts w:hint="eastAsia"/>
          <w:sz w:val="24"/>
          <w:szCs w:val="24"/>
        </w:rPr>
        <w:t>第二</w:t>
      </w:r>
      <w:r w:rsidR="001A5018" w:rsidRPr="001A5018">
        <w:rPr>
          <w:rFonts w:hint="eastAsia"/>
          <w:sz w:val="24"/>
          <w:szCs w:val="24"/>
        </w:rPr>
        <w:t>单元的第三周教学，从现在起的若干周里，孩子们将进入正常而平缓的学习进程。我们家长要做的，是帮助和支持孩子“守住底线”——每周尽量保障回家作业的质量。</w:t>
      </w:r>
    </w:p>
    <w:p w:rsidR="008B3D77" w:rsidRDefault="003C552A" w:rsidP="0002713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>本周学习的主要内容如下：</w:t>
      </w:r>
    </w:p>
    <w:p w:rsidR="000C0CE4" w:rsidRPr="00720BD2" w:rsidRDefault="000C0CE4" w:rsidP="000C0CE4">
      <w:pPr>
        <w:spacing w:after="0" w:line="360" w:lineRule="auto"/>
        <w:ind w:left="720"/>
        <w:contextualSpacing/>
        <w:rPr>
          <w:rFonts w:asciiTheme="minorEastAsia" w:hAnsiTheme="minorEastAsia"/>
          <w:sz w:val="24"/>
          <w:szCs w:val="24"/>
        </w:rPr>
      </w:pPr>
      <w:r w:rsidRPr="00720BD2">
        <w:rPr>
          <w:rFonts w:asciiTheme="minorEastAsia" w:hAnsiTheme="minorEastAsia" w:hint="eastAsia"/>
          <w:sz w:val="24"/>
          <w:szCs w:val="24"/>
        </w:rPr>
        <w:t>1.</w:t>
      </w:r>
      <w:r w:rsidRPr="00720BD2">
        <w:rPr>
          <w:rFonts w:asciiTheme="minorEastAsia" w:hAnsiTheme="minorEastAsia" w:hint="eastAsia"/>
          <w:sz w:val="24"/>
          <w:szCs w:val="24"/>
        </w:rPr>
        <w:tab/>
      </w:r>
      <w:r w:rsidRPr="00720BD2">
        <w:rPr>
          <w:rFonts w:asciiTheme="minorEastAsia" w:hAnsiTheme="minorEastAsia" w:hint="eastAsia"/>
          <w:sz w:val="24"/>
          <w:szCs w:val="24"/>
          <w:shd w:val="pct15" w:color="auto" w:fill="FFFFFF"/>
        </w:rPr>
        <w:t>教学内容：</w:t>
      </w:r>
      <w:r w:rsidRPr="00720BD2">
        <w:rPr>
          <w:rFonts w:asciiTheme="minorEastAsia" w:hAnsiTheme="minorEastAsia" w:hint="eastAsia"/>
          <w:sz w:val="24"/>
          <w:szCs w:val="24"/>
        </w:rPr>
        <w:t xml:space="preserve">  </w:t>
      </w:r>
    </w:p>
    <w:p w:rsidR="000C0CE4" w:rsidRPr="000C0CE4" w:rsidRDefault="00A6524C" w:rsidP="000C0CE4">
      <w:pPr>
        <w:spacing w:after="0" w:line="360" w:lineRule="auto"/>
        <w:ind w:left="720" w:firstLine="720"/>
        <w:contextualSpacing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语汇：</w:t>
      </w:r>
      <w:r w:rsidRPr="00A6524C">
        <w:rPr>
          <w:rFonts w:asciiTheme="minorEastAsia" w:hAnsiTheme="minorEastAsia" w:hint="eastAsia"/>
          <w:sz w:val="24"/>
          <w:szCs w:val="24"/>
        </w:rPr>
        <w:t>主食和副食（一）p.28</w:t>
      </w:r>
    </w:p>
    <w:p w:rsidR="00A6524C" w:rsidRDefault="000C0CE4" w:rsidP="000C0CE4">
      <w:pPr>
        <w:spacing w:after="0" w:line="360" w:lineRule="auto"/>
        <w:ind w:left="720" w:firstLine="720"/>
        <w:contextualSpacing/>
        <w:rPr>
          <w:rFonts w:asciiTheme="minorEastAsia" w:hAnsiTheme="minorEastAsia"/>
          <w:sz w:val="24"/>
          <w:szCs w:val="24"/>
        </w:rPr>
      </w:pPr>
      <w:r w:rsidRPr="000C0CE4">
        <w:rPr>
          <w:rFonts w:asciiTheme="minorEastAsia" w:hAnsiTheme="minorEastAsia"/>
          <w:sz w:val="24"/>
          <w:szCs w:val="24"/>
        </w:rPr>
        <w:t>儿歌：</w:t>
      </w:r>
      <w:r w:rsidR="00A6524C" w:rsidRPr="00A6524C">
        <w:rPr>
          <w:rFonts w:asciiTheme="minorEastAsia" w:hAnsiTheme="minorEastAsia" w:hint="eastAsia"/>
          <w:sz w:val="24"/>
          <w:szCs w:val="24"/>
        </w:rPr>
        <w:t>吃饭 p.29</w:t>
      </w:r>
    </w:p>
    <w:p w:rsidR="000C0CE4" w:rsidRPr="00720BD2" w:rsidRDefault="000C0CE4" w:rsidP="00A6524C">
      <w:pPr>
        <w:spacing w:after="0" w:line="360" w:lineRule="auto"/>
        <w:ind w:firstLine="720"/>
        <w:contextualSpacing/>
        <w:rPr>
          <w:rFonts w:asciiTheme="minorEastAsia" w:hAnsiTheme="minorEastAsia"/>
          <w:sz w:val="24"/>
          <w:szCs w:val="24"/>
        </w:rPr>
      </w:pPr>
      <w:r w:rsidRPr="00720BD2">
        <w:rPr>
          <w:rFonts w:asciiTheme="minorEastAsia" w:hAnsiTheme="minorEastAsia" w:hint="eastAsia"/>
          <w:sz w:val="24"/>
          <w:szCs w:val="24"/>
        </w:rPr>
        <w:t>2.</w:t>
      </w:r>
      <w:r w:rsidRPr="00720BD2">
        <w:rPr>
          <w:rFonts w:asciiTheme="minorEastAsia" w:hAnsiTheme="minorEastAsia" w:hint="eastAsia"/>
          <w:sz w:val="24"/>
          <w:szCs w:val="24"/>
        </w:rPr>
        <w:tab/>
      </w:r>
      <w:r w:rsidRPr="00720BD2">
        <w:rPr>
          <w:rFonts w:asciiTheme="minorEastAsia" w:hAnsiTheme="minorEastAsia" w:hint="eastAsia"/>
          <w:sz w:val="24"/>
          <w:szCs w:val="24"/>
          <w:shd w:val="pct15" w:color="auto" w:fill="FFFFFF"/>
        </w:rPr>
        <w:t>语汇：</w:t>
      </w:r>
    </w:p>
    <w:p w:rsidR="00A6524C" w:rsidRDefault="00A6524C" w:rsidP="00A6524C">
      <w:pPr>
        <w:spacing w:after="0" w:line="360" w:lineRule="auto"/>
        <w:ind w:left="1440"/>
        <w:contextualSpacing/>
        <w:rPr>
          <w:rFonts w:asciiTheme="minorEastAsia" w:hAnsiTheme="minorEastAsia"/>
          <w:sz w:val="24"/>
          <w:szCs w:val="24"/>
        </w:rPr>
      </w:pPr>
      <w:r w:rsidRPr="00A6524C">
        <w:rPr>
          <w:rFonts w:asciiTheme="minorEastAsia" w:hAnsiTheme="minorEastAsia" w:hint="eastAsia"/>
          <w:sz w:val="24"/>
          <w:szCs w:val="24"/>
        </w:rPr>
        <w:t>牛奶 面包 蛋糕 三明治 热狗 饺子 米饭 面条 包子 鸡蛋 比萨饼 火腿</w:t>
      </w:r>
    </w:p>
    <w:p w:rsidR="000C0CE4" w:rsidRPr="00720BD2" w:rsidRDefault="000C0CE4" w:rsidP="000C0CE4">
      <w:pPr>
        <w:spacing w:after="0" w:line="360" w:lineRule="auto"/>
        <w:ind w:left="720"/>
        <w:contextualSpacing/>
        <w:rPr>
          <w:rFonts w:asciiTheme="minorEastAsia" w:hAnsiTheme="minorEastAsia"/>
          <w:sz w:val="24"/>
          <w:szCs w:val="24"/>
        </w:rPr>
      </w:pPr>
      <w:r w:rsidRPr="00720BD2">
        <w:rPr>
          <w:rFonts w:asciiTheme="minorEastAsia" w:hAnsiTheme="minorEastAsia" w:hint="eastAsia"/>
          <w:sz w:val="24"/>
          <w:szCs w:val="24"/>
        </w:rPr>
        <w:t>3.</w:t>
      </w:r>
      <w:r w:rsidRPr="00720BD2">
        <w:rPr>
          <w:rFonts w:asciiTheme="minorEastAsia" w:hAnsiTheme="minorEastAsia" w:hint="eastAsia"/>
          <w:sz w:val="24"/>
          <w:szCs w:val="24"/>
        </w:rPr>
        <w:tab/>
      </w:r>
      <w:r w:rsidRPr="00720BD2">
        <w:rPr>
          <w:rFonts w:asciiTheme="minorEastAsia" w:hAnsiTheme="minorEastAsia" w:hint="eastAsia"/>
          <w:sz w:val="24"/>
          <w:szCs w:val="24"/>
          <w:shd w:val="pct15" w:color="auto" w:fill="FFFFFF"/>
        </w:rPr>
        <w:t>儿歌：</w:t>
      </w:r>
    </w:p>
    <w:p w:rsidR="000C0CE4" w:rsidRPr="00720BD2" w:rsidRDefault="00A6524C" w:rsidP="000C0CE4">
      <w:pPr>
        <w:spacing w:after="0" w:line="360" w:lineRule="auto"/>
        <w:ind w:left="720" w:firstLine="720"/>
        <w:contextualSpacing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《吃饭》</w:t>
      </w:r>
      <w:r w:rsidR="000C0CE4" w:rsidRPr="00720BD2">
        <w:rPr>
          <w:rFonts w:asciiTheme="minorEastAsia" w:hAnsiTheme="minorEastAsia" w:hint="eastAsia"/>
          <w:sz w:val="24"/>
          <w:szCs w:val="24"/>
        </w:rPr>
        <w:t>熟读，背下来。</w:t>
      </w:r>
      <w:r w:rsidR="000C0CE4" w:rsidRPr="00720BD2">
        <w:rPr>
          <w:rFonts w:asciiTheme="minorEastAsia" w:hAnsiTheme="minorEastAsia"/>
          <w:sz w:val="24"/>
          <w:szCs w:val="24"/>
        </w:rPr>
        <w:br/>
      </w:r>
      <w:r w:rsidR="000C0CE4" w:rsidRPr="00720BD2">
        <w:rPr>
          <w:rFonts w:asciiTheme="minorEastAsia" w:hAnsiTheme="minorEastAsia" w:hint="eastAsia"/>
          <w:sz w:val="24"/>
          <w:szCs w:val="24"/>
        </w:rPr>
        <w:t>4.</w:t>
      </w:r>
      <w:r w:rsidR="000C0CE4" w:rsidRPr="00720BD2">
        <w:rPr>
          <w:rFonts w:asciiTheme="minorEastAsia" w:hAnsiTheme="minorEastAsia" w:hint="eastAsia"/>
          <w:sz w:val="24"/>
          <w:szCs w:val="24"/>
        </w:rPr>
        <w:tab/>
      </w:r>
      <w:r w:rsidR="000C0CE4" w:rsidRPr="00720BD2">
        <w:rPr>
          <w:rFonts w:asciiTheme="minorEastAsia" w:hAnsiTheme="minorEastAsia" w:hint="eastAsia"/>
          <w:sz w:val="24"/>
          <w:szCs w:val="24"/>
          <w:shd w:val="pct15" w:color="auto" w:fill="FFFFFF"/>
        </w:rPr>
        <w:t>字词卡片：</w:t>
      </w:r>
    </w:p>
    <w:p w:rsidR="000C0CE4" w:rsidRPr="00720BD2" w:rsidRDefault="000C0CE4" w:rsidP="000C0CE4">
      <w:pPr>
        <w:spacing w:after="0" w:line="360" w:lineRule="auto"/>
        <w:ind w:left="720" w:firstLine="720"/>
        <w:contextualSpacing/>
        <w:rPr>
          <w:rFonts w:asciiTheme="minorEastAsia" w:hAnsiTheme="minorEastAsia"/>
          <w:sz w:val="24"/>
          <w:szCs w:val="24"/>
        </w:rPr>
      </w:pPr>
      <w:r w:rsidRPr="00720BD2">
        <w:rPr>
          <w:rFonts w:asciiTheme="minorEastAsia" w:hAnsiTheme="minorEastAsia" w:hint="eastAsia"/>
          <w:sz w:val="24"/>
          <w:szCs w:val="24"/>
        </w:rPr>
        <w:t>请家长帮助剪开，帮学生认读，下次上课带来。</w:t>
      </w:r>
    </w:p>
    <w:p w:rsidR="000C0CE4" w:rsidRPr="00720BD2" w:rsidRDefault="000C0CE4" w:rsidP="000C0CE4">
      <w:pPr>
        <w:spacing w:after="0" w:line="360" w:lineRule="auto"/>
        <w:ind w:left="720"/>
        <w:contextualSpacing/>
        <w:rPr>
          <w:rFonts w:asciiTheme="minorEastAsia" w:hAnsiTheme="minorEastAsia"/>
          <w:sz w:val="24"/>
          <w:szCs w:val="24"/>
        </w:rPr>
      </w:pPr>
      <w:r w:rsidRPr="00720BD2">
        <w:rPr>
          <w:rFonts w:asciiTheme="minorEastAsia" w:hAnsiTheme="minorEastAsia" w:hint="eastAsia"/>
          <w:sz w:val="24"/>
          <w:szCs w:val="24"/>
        </w:rPr>
        <w:t>5.</w:t>
      </w:r>
      <w:r w:rsidRPr="00720BD2">
        <w:rPr>
          <w:rFonts w:asciiTheme="minorEastAsia" w:hAnsiTheme="minorEastAsia" w:hint="eastAsia"/>
          <w:sz w:val="24"/>
          <w:szCs w:val="24"/>
        </w:rPr>
        <w:tab/>
      </w:r>
      <w:r w:rsidRPr="00720BD2">
        <w:rPr>
          <w:rFonts w:asciiTheme="minorEastAsia" w:hAnsiTheme="minorEastAsia" w:hint="eastAsia"/>
          <w:sz w:val="24"/>
          <w:szCs w:val="24"/>
          <w:shd w:val="pct15" w:color="auto" w:fill="FFFFFF"/>
        </w:rPr>
        <w:t>课后作业：</w:t>
      </w:r>
    </w:p>
    <w:p w:rsidR="000C0CE4" w:rsidRPr="00720BD2" w:rsidRDefault="00A6524C" w:rsidP="000C0CE4">
      <w:pPr>
        <w:spacing w:after="0" w:line="360" w:lineRule="auto"/>
        <w:ind w:left="1440"/>
        <w:contextualSpacing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练习册第2</w:t>
      </w:r>
      <w:r w:rsidR="000C0CE4" w:rsidRPr="00720BD2">
        <w:rPr>
          <w:rFonts w:asciiTheme="minorEastAsia" w:hAnsiTheme="minorEastAsia" w:hint="eastAsia"/>
          <w:sz w:val="24"/>
          <w:szCs w:val="24"/>
        </w:rPr>
        <w:t>学期第</w:t>
      </w:r>
      <w:r w:rsidR="00877F26">
        <w:rPr>
          <w:rFonts w:asciiTheme="minorEastAsia" w:hAnsiTheme="minorEastAsia" w:hint="eastAsia"/>
          <w:sz w:val="24"/>
          <w:szCs w:val="24"/>
        </w:rPr>
        <w:t>3</w:t>
      </w:r>
      <w:r w:rsidR="000C0CE4" w:rsidRPr="00720BD2">
        <w:rPr>
          <w:rFonts w:asciiTheme="minorEastAsia" w:hAnsiTheme="minorEastAsia" w:hint="eastAsia"/>
          <w:sz w:val="24"/>
          <w:szCs w:val="24"/>
        </w:rPr>
        <w:t>周</w:t>
      </w:r>
    </w:p>
    <w:p w:rsidR="000C0CE4" w:rsidRPr="00720BD2" w:rsidRDefault="000C0CE4" w:rsidP="000C0CE4">
      <w:pPr>
        <w:spacing w:after="0" w:line="360" w:lineRule="auto"/>
        <w:ind w:left="1440"/>
        <w:contextualSpacing/>
        <w:rPr>
          <w:rFonts w:asciiTheme="minorEastAsia" w:hAnsiTheme="minorEastAsia"/>
          <w:sz w:val="24"/>
          <w:szCs w:val="24"/>
        </w:rPr>
      </w:pPr>
      <w:r w:rsidRPr="00720BD2">
        <w:rPr>
          <w:rFonts w:asciiTheme="minorEastAsia" w:hAnsiTheme="minorEastAsia" w:hint="eastAsia"/>
          <w:sz w:val="24"/>
          <w:szCs w:val="24"/>
        </w:rPr>
        <w:t>1.练习册部分：</w:t>
      </w:r>
    </w:p>
    <w:p w:rsidR="00A6524C" w:rsidRPr="00A6524C" w:rsidRDefault="00A6524C" w:rsidP="00A6524C">
      <w:pPr>
        <w:spacing w:after="0" w:line="360" w:lineRule="auto"/>
        <w:ind w:left="1440"/>
        <w:contextualSpacing/>
        <w:rPr>
          <w:rFonts w:asciiTheme="minorEastAsia" w:hAnsiTheme="minorEastAsia" w:hint="eastAsia"/>
          <w:sz w:val="24"/>
          <w:szCs w:val="24"/>
        </w:rPr>
      </w:pPr>
      <w:r w:rsidRPr="00A6524C">
        <w:rPr>
          <w:rFonts w:asciiTheme="minorEastAsia" w:hAnsiTheme="minorEastAsia" w:hint="eastAsia"/>
          <w:sz w:val="24"/>
          <w:szCs w:val="24"/>
        </w:rPr>
        <w:t>剪字填空：吃饭</w:t>
      </w:r>
    </w:p>
    <w:p w:rsidR="00A6524C" w:rsidRPr="00A6524C" w:rsidRDefault="00A6524C" w:rsidP="00A6524C">
      <w:pPr>
        <w:spacing w:after="0" w:line="360" w:lineRule="auto"/>
        <w:ind w:left="1440"/>
        <w:contextualSpacing/>
        <w:rPr>
          <w:rFonts w:asciiTheme="minorEastAsia" w:hAnsiTheme="minorEastAsia" w:hint="eastAsia"/>
          <w:sz w:val="24"/>
          <w:szCs w:val="24"/>
        </w:rPr>
      </w:pPr>
      <w:r w:rsidRPr="00A6524C">
        <w:rPr>
          <w:rFonts w:asciiTheme="minorEastAsia" w:hAnsiTheme="minorEastAsia" w:hint="eastAsia"/>
          <w:sz w:val="24"/>
          <w:szCs w:val="24"/>
        </w:rPr>
        <w:t>读一读：小狗 轻轻跳 慢慢跑 要是 青草 就</w:t>
      </w:r>
    </w:p>
    <w:p w:rsidR="00A6524C" w:rsidRDefault="00A6524C" w:rsidP="00A6524C">
      <w:pPr>
        <w:spacing w:after="0" w:line="360" w:lineRule="auto"/>
        <w:ind w:left="1440"/>
        <w:contextualSpacing/>
        <w:rPr>
          <w:rFonts w:asciiTheme="minorEastAsia" w:hAnsiTheme="minorEastAsia"/>
          <w:sz w:val="24"/>
          <w:szCs w:val="24"/>
        </w:rPr>
      </w:pPr>
      <w:r w:rsidRPr="00A6524C">
        <w:rPr>
          <w:rFonts w:asciiTheme="minorEastAsia" w:hAnsiTheme="minorEastAsia" w:hint="eastAsia"/>
          <w:sz w:val="24"/>
          <w:szCs w:val="24"/>
        </w:rPr>
        <w:t>学写字“米”</w:t>
      </w:r>
    </w:p>
    <w:p w:rsidR="000C0CE4" w:rsidRPr="00720BD2" w:rsidRDefault="000C0CE4" w:rsidP="00A6524C">
      <w:pPr>
        <w:spacing w:after="0" w:line="360" w:lineRule="auto"/>
        <w:ind w:left="1440"/>
        <w:contextualSpacing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720BD2">
        <w:rPr>
          <w:rFonts w:asciiTheme="minorEastAsia" w:hAnsiTheme="minorEastAsia" w:hint="eastAsia"/>
          <w:sz w:val="24"/>
          <w:szCs w:val="24"/>
        </w:rPr>
        <w:t>2.</w:t>
      </w:r>
      <w:r w:rsidR="00877F26" w:rsidRPr="00877F26">
        <w:rPr>
          <w:rFonts w:hint="eastAsia"/>
        </w:rPr>
        <w:t xml:space="preserve"> </w:t>
      </w:r>
      <w:r w:rsidR="00877F26" w:rsidRPr="00877F26">
        <w:rPr>
          <w:rFonts w:asciiTheme="minorEastAsia" w:hAnsiTheme="minorEastAsia" w:hint="eastAsia"/>
          <w:sz w:val="24"/>
          <w:szCs w:val="24"/>
        </w:rPr>
        <w:t>网上作业部分，做完后请把CODE记录在作业本右下角的“请选择正确的作业答案”中。</w:t>
      </w:r>
    </w:p>
    <w:p w:rsidR="00905CBE" w:rsidRDefault="00905CBE" w:rsidP="00905CBE">
      <w:pPr>
        <w:pStyle w:val="ListParagraph"/>
        <w:spacing w:after="0" w:line="360" w:lineRule="auto"/>
        <w:ind w:left="900"/>
        <w:rPr>
          <w:sz w:val="24"/>
          <w:szCs w:val="24"/>
          <w:shd w:val="pct15" w:color="auto" w:fill="FFFFFF"/>
        </w:rPr>
      </w:pPr>
    </w:p>
    <w:p w:rsidR="00C154E8" w:rsidRDefault="00C154E8" w:rsidP="00C154E8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/>
          <w:sz w:val="24"/>
          <w:szCs w:val="24"/>
        </w:rPr>
        <w:t xml:space="preserve">         </w:t>
      </w:r>
      <w:r>
        <w:rPr>
          <w:rFonts w:ascii="Calibri" w:eastAsia="SimSun" w:hAnsi="Calibri" w:cs="Times New Roman" w:hint="eastAsia"/>
          <w:sz w:val="24"/>
          <w:szCs w:val="24"/>
        </w:rPr>
        <w:t>如果您的孩子因故缺课，需要在家里进行补习的话，可以参考以下链接：</w:t>
      </w:r>
      <w:hyperlink r:id="rId7" w:history="1">
        <w:r w:rsidR="00877F26" w:rsidRPr="00084359">
          <w:rPr>
            <w:rStyle w:val="Hyperlink"/>
            <w:rFonts w:ascii="Calibri" w:eastAsia="SimSun" w:hAnsi="Calibri" w:cs="Times New Roman"/>
            <w:sz w:val="24"/>
            <w:szCs w:val="24"/>
          </w:rPr>
          <w:t>http://heritagechinese.com/support/grade/13/</w:t>
        </w:r>
      </w:hyperlink>
    </w:p>
    <w:p w:rsidR="00204318" w:rsidRPr="001611DE" w:rsidRDefault="001611DE" w:rsidP="001611DE">
      <w:pPr>
        <w:spacing w:after="0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</w:t>
      </w:r>
      <w:r w:rsidR="00204318" w:rsidRPr="001611DE">
        <w:rPr>
          <w:sz w:val="24"/>
          <w:szCs w:val="24"/>
        </w:rPr>
        <w:t>谢谢您的支持与帮助！</w:t>
      </w:r>
    </w:p>
    <w:sectPr w:rsidR="00204318" w:rsidRPr="001611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5A2" w:rsidRDefault="00C865A2" w:rsidP="001611DE">
      <w:pPr>
        <w:spacing w:after="0" w:line="240" w:lineRule="auto"/>
      </w:pPr>
      <w:r>
        <w:separator/>
      </w:r>
    </w:p>
  </w:endnote>
  <w:endnote w:type="continuationSeparator" w:id="0">
    <w:p w:rsidR="00C865A2" w:rsidRDefault="00C865A2" w:rsidP="00161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1DE" w:rsidRDefault="001611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1DE" w:rsidRDefault="001611DE">
    <w:pPr>
      <w:pStyle w:val="Footer"/>
    </w:pPr>
    <w:r>
      <w:t>Ver-9-17</w:t>
    </w:r>
  </w:p>
  <w:p w:rsidR="001611DE" w:rsidRDefault="001611D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1DE" w:rsidRDefault="001611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5A2" w:rsidRDefault="00C865A2" w:rsidP="001611DE">
      <w:pPr>
        <w:spacing w:after="0" w:line="240" w:lineRule="auto"/>
      </w:pPr>
      <w:r>
        <w:separator/>
      </w:r>
    </w:p>
  </w:footnote>
  <w:footnote w:type="continuationSeparator" w:id="0">
    <w:p w:rsidR="00C865A2" w:rsidRDefault="00C865A2" w:rsidP="00161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1DE" w:rsidRDefault="001611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1DE" w:rsidRDefault="001611DE">
    <w:pPr>
      <w:pStyle w:val="Header"/>
    </w:pPr>
    <w:r w:rsidRPr="001611DE">
      <w:rPr>
        <w:rFonts w:ascii="Calibri" w:eastAsia="SimSun" w:hAnsi="Calibri" w:cs="Times New Roman"/>
        <w:noProof/>
        <w:sz w:val="24"/>
        <w:szCs w:val="24"/>
      </w:rPr>
      <w:drawing>
        <wp:inline distT="0" distB="0" distL="0" distR="0" wp14:anchorId="5DB84C4E" wp14:editId="025431CB">
          <wp:extent cx="857250" cy="44379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6748" cy="464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1DE" w:rsidRDefault="001611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869F8"/>
    <w:multiLevelType w:val="hybridMultilevel"/>
    <w:tmpl w:val="D862E6C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77"/>
    <w:rsid w:val="0000745C"/>
    <w:rsid w:val="00027139"/>
    <w:rsid w:val="000C0CE4"/>
    <w:rsid w:val="001611DE"/>
    <w:rsid w:val="001A5018"/>
    <w:rsid w:val="002008F1"/>
    <w:rsid w:val="00204318"/>
    <w:rsid w:val="003C2279"/>
    <w:rsid w:val="003C552A"/>
    <w:rsid w:val="004B0DD4"/>
    <w:rsid w:val="00572F1F"/>
    <w:rsid w:val="007B2215"/>
    <w:rsid w:val="00877F26"/>
    <w:rsid w:val="00892630"/>
    <w:rsid w:val="008B3D77"/>
    <w:rsid w:val="00905CBE"/>
    <w:rsid w:val="00A6524C"/>
    <w:rsid w:val="00A81C34"/>
    <w:rsid w:val="00AC2510"/>
    <w:rsid w:val="00BA3450"/>
    <w:rsid w:val="00C154E8"/>
    <w:rsid w:val="00C865A2"/>
    <w:rsid w:val="00D03733"/>
    <w:rsid w:val="00D21EF1"/>
    <w:rsid w:val="00D8047D"/>
    <w:rsid w:val="00DD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EB1CF-CAF5-4A6D-B5CD-5551A4F0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3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54E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1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1DE"/>
  </w:style>
  <w:style w:type="paragraph" w:styleId="Footer">
    <w:name w:val="footer"/>
    <w:basedOn w:val="Normal"/>
    <w:link w:val="FooterChar"/>
    <w:uiPriority w:val="99"/>
    <w:unhideWhenUsed/>
    <w:rsid w:val="00161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1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heritagechinese.com/support/grade/13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3</cp:revision>
  <dcterms:created xsi:type="dcterms:W3CDTF">2017-10-05T18:51:00Z</dcterms:created>
  <dcterms:modified xsi:type="dcterms:W3CDTF">2017-10-05T18:53:00Z</dcterms:modified>
</cp:coreProperties>
</file>